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43D3D" w14:textId="77777777" w:rsidR="00A637B9" w:rsidRPr="00702AF8" w:rsidRDefault="00A637B9" w:rsidP="00A637B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14:paraId="722E1790" w14:textId="77777777" w:rsidR="00A637B9" w:rsidRPr="00702AF8" w:rsidRDefault="00A637B9" w:rsidP="00A637B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14:paraId="6D4AD74F" w14:textId="77777777" w:rsidR="00A637B9" w:rsidRPr="00702AF8" w:rsidRDefault="00A637B9" w:rsidP="00A637B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14:paraId="6B32F665" w14:textId="77777777" w:rsidR="00A637B9" w:rsidRPr="00702AF8" w:rsidRDefault="00A637B9" w:rsidP="00A637B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14:paraId="1D2374E8" w14:textId="77777777" w:rsidR="00702509" w:rsidRPr="00B73A8A" w:rsidRDefault="0070250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8B7A1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9830B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4F1AB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82190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C4F47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A38F3" w14:textId="77777777" w:rsidR="00A637B9" w:rsidRDefault="00A637B9" w:rsidP="00A637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379A2B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23FEE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492EB" w14:textId="152E5157" w:rsidR="00A637B9" w:rsidRPr="003166E4" w:rsidRDefault="003166E4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6E4">
        <w:rPr>
          <w:rFonts w:ascii="Times New Roman" w:hAnsi="Times New Roman" w:cs="Times New Roman"/>
          <w:b/>
          <w:sz w:val="32"/>
          <w:szCs w:val="32"/>
        </w:rPr>
        <w:t>Правила саморегулирования в области инженерных изысканий, архитектурно-строительного проектирования</w:t>
      </w:r>
    </w:p>
    <w:p w14:paraId="40F4F599" w14:textId="1B83CCDA" w:rsidR="00606B3B" w:rsidRPr="003166E4" w:rsidRDefault="00806957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6E4">
        <w:rPr>
          <w:rFonts w:ascii="Times New Roman" w:hAnsi="Times New Roman" w:cs="Times New Roman"/>
          <w:b/>
          <w:sz w:val="32"/>
          <w:szCs w:val="32"/>
        </w:rPr>
        <w:t xml:space="preserve">«Порядок прекращения членства </w:t>
      </w:r>
      <w:r w:rsidR="00B94F80">
        <w:rPr>
          <w:rFonts w:ascii="Times New Roman" w:hAnsi="Times New Roman" w:cs="Times New Roman"/>
          <w:b/>
          <w:sz w:val="32"/>
          <w:szCs w:val="32"/>
        </w:rPr>
        <w:t>в саморегулируемой организации»</w:t>
      </w:r>
    </w:p>
    <w:p w14:paraId="107EB937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42328" w14:textId="77777777" w:rsidR="00A637B9" w:rsidRDefault="00A637B9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5ADDE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BBEC8C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E9AF7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3BC2FA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3FB70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1D306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C00AE" w14:textId="77777777" w:rsidR="00A637B9" w:rsidRDefault="00A637B9" w:rsidP="003166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E30F4B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E824B" w14:textId="77777777" w:rsidR="00A637B9" w:rsidRDefault="00A637B9" w:rsidP="00A637B9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093888F2" w14:textId="0956C78C" w:rsidR="00176B99" w:rsidRPr="00F121BA" w:rsidRDefault="00A637B9" w:rsidP="00F121BA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316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>г.</w:t>
      </w:r>
    </w:p>
    <w:p w14:paraId="58EA6648" w14:textId="3562A8EC" w:rsidR="00702509" w:rsidRPr="00B73A8A" w:rsidRDefault="00BC40A3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3362C51A" w14:textId="77777777" w:rsidR="00C41600" w:rsidRPr="00B73A8A" w:rsidRDefault="00C41600" w:rsidP="00B73A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483A1" w14:textId="558E97A5" w:rsidR="006D68E1" w:rsidRPr="00B73A8A" w:rsidRDefault="00FB6AFE" w:rsidP="006D68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1.</w:t>
      </w:r>
      <w:r w:rsidR="00702509" w:rsidRPr="00B73A8A">
        <w:rPr>
          <w:rFonts w:ascii="Times New Roman" w:hAnsi="Times New Roman" w:cs="Times New Roman"/>
          <w:sz w:val="28"/>
          <w:szCs w:val="28"/>
        </w:rPr>
        <w:t xml:space="preserve">1. </w:t>
      </w:r>
      <w:r w:rsidR="00FA51CF" w:rsidRPr="00B73A8A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6D68E1" w:rsidRPr="006D68E1">
        <w:rPr>
          <w:rFonts w:ascii="Times New Roman" w:hAnsi="Times New Roman" w:cs="Times New Roman"/>
          <w:sz w:val="28"/>
          <w:szCs w:val="28"/>
        </w:rPr>
        <w:t>Правила саморегулирования в области инженерных изысканий, архитектур</w:t>
      </w:r>
      <w:r w:rsidR="006D68E1">
        <w:rPr>
          <w:rFonts w:ascii="Times New Roman" w:hAnsi="Times New Roman" w:cs="Times New Roman"/>
          <w:sz w:val="28"/>
          <w:szCs w:val="28"/>
        </w:rPr>
        <w:t xml:space="preserve">но-строительного проектирования </w:t>
      </w:r>
      <w:r w:rsidR="006D68E1" w:rsidRPr="006D68E1">
        <w:rPr>
          <w:rFonts w:ascii="Times New Roman" w:hAnsi="Times New Roman" w:cs="Times New Roman"/>
          <w:sz w:val="28"/>
          <w:szCs w:val="28"/>
        </w:rPr>
        <w:t>«Порядок прекращения членства в саморегулируемой организации»</w:t>
      </w:r>
      <w:r w:rsidR="00FA51CF" w:rsidRPr="00B73A8A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</w:t>
      </w:r>
      <w:r w:rsidR="00885B7E" w:rsidRPr="00B73A8A">
        <w:rPr>
          <w:rFonts w:ascii="Times New Roman" w:hAnsi="Times New Roman" w:cs="Times New Roman"/>
          <w:sz w:val="28"/>
          <w:szCs w:val="28"/>
        </w:rPr>
        <w:t>с частью 3 статьи 55.20-1 Градостроительного кодекса Российской Федерации,</w:t>
      </w:r>
      <w:r w:rsidR="006D68E1">
        <w:rPr>
          <w:rFonts w:ascii="Times New Roman" w:hAnsi="Times New Roman" w:cs="Times New Roman"/>
          <w:sz w:val="28"/>
          <w:szCs w:val="28"/>
        </w:rPr>
        <w:t xml:space="preserve"> </w:t>
      </w:r>
      <w:r w:rsidR="006D68E1">
        <w:rPr>
          <w:rFonts w:ascii="Times New Roman" w:hAnsi="Times New Roman" w:cs="Times New Roman"/>
          <w:sz w:val="28"/>
          <w:szCs w:val="28"/>
        </w:rPr>
        <w:t>п</w:t>
      </w:r>
      <w:r w:rsidR="006D68E1" w:rsidRPr="008E6B15">
        <w:rPr>
          <w:rFonts w:ascii="Times New Roman" w:hAnsi="Times New Roman" w:cs="Times New Roman"/>
          <w:sz w:val="28"/>
          <w:szCs w:val="28"/>
        </w:rPr>
        <w:t>риказ</w:t>
      </w:r>
      <w:r w:rsidR="006D68E1">
        <w:rPr>
          <w:rFonts w:ascii="Times New Roman" w:hAnsi="Times New Roman" w:cs="Times New Roman"/>
          <w:sz w:val="28"/>
          <w:szCs w:val="28"/>
        </w:rPr>
        <w:t>ом Минстроя России от 28.10.2025 № 656/</w:t>
      </w:r>
      <w:proofErr w:type="spellStart"/>
      <w:r w:rsidR="006D68E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6D68E1">
        <w:rPr>
          <w:rFonts w:ascii="Times New Roman" w:hAnsi="Times New Roman" w:cs="Times New Roman"/>
          <w:sz w:val="28"/>
          <w:szCs w:val="28"/>
        </w:rPr>
        <w:t xml:space="preserve"> «</w:t>
      </w:r>
      <w:r w:rsidR="006D68E1" w:rsidRPr="008E6B15">
        <w:rPr>
          <w:rFonts w:ascii="Times New Roman" w:hAnsi="Times New Roman" w:cs="Times New Roman"/>
          <w:sz w:val="28"/>
          <w:szCs w:val="28"/>
        </w:rPr>
        <w:t>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</w:t>
      </w:r>
      <w:r w:rsidR="006D68E1">
        <w:rPr>
          <w:rFonts w:ascii="Times New Roman" w:hAnsi="Times New Roman" w:cs="Times New Roman"/>
          <w:sz w:val="28"/>
          <w:szCs w:val="28"/>
        </w:rPr>
        <w:t>»</w:t>
      </w:r>
      <w:r w:rsidR="006D68E1" w:rsidRPr="00134EA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C200B36" w14:textId="0813A9E2" w:rsidR="00CF5E4B" w:rsidRPr="00B73A8A" w:rsidRDefault="00702509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1.</w:t>
      </w:r>
      <w:r w:rsidR="00FB6AFE" w:rsidRPr="00B73A8A">
        <w:rPr>
          <w:rFonts w:ascii="Times New Roman" w:hAnsi="Times New Roman" w:cs="Times New Roman"/>
          <w:sz w:val="28"/>
          <w:szCs w:val="28"/>
        </w:rPr>
        <w:t xml:space="preserve">2. Правила устанавливают </w:t>
      </w:r>
      <w:r w:rsidR="00FA51CF" w:rsidRPr="00B73A8A">
        <w:rPr>
          <w:rFonts w:ascii="Times New Roman" w:hAnsi="Times New Roman" w:cs="Times New Roman"/>
          <w:sz w:val="28"/>
          <w:szCs w:val="28"/>
        </w:rPr>
        <w:t xml:space="preserve">дополнительные основания </w:t>
      </w:r>
      <w:r w:rsidR="002D0D7C" w:rsidRPr="00B73A8A">
        <w:rPr>
          <w:rFonts w:ascii="Times New Roman" w:hAnsi="Times New Roman" w:cs="Times New Roman"/>
          <w:sz w:val="28"/>
          <w:szCs w:val="28"/>
        </w:rPr>
        <w:t>прекращения</w:t>
      </w:r>
      <w:r w:rsidR="00FA51CF" w:rsidRPr="00B73A8A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или юридического лица </w:t>
      </w:r>
      <w:r w:rsidR="002D0D7C" w:rsidRPr="00B73A8A">
        <w:rPr>
          <w:rFonts w:ascii="Times New Roman" w:hAnsi="Times New Roman" w:cs="Times New Roman"/>
          <w:sz w:val="28"/>
          <w:szCs w:val="28"/>
        </w:rPr>
        <w:t>в</w:t>
      </w:r>
      <w:r w:rsidR="00FA51CF" w:rsidRPr="00B73A8A">
        <w:rPr>
          <w:rFonts w:ascii="Times New Roman" w:hAnsi="Times New Roman" w:cs="Times New Roman"/>
          <w:sz w:val="28"/>
          <w:szCs w:val="28"/>
        </w:rPr>
        <w:t xml:space="preserve"> член</w:t>
      </w:r>
      <w:r w:rsidR="002D0D7C" w:rsidRPr="00B73A8A">
        <w:rPr>
          <w:rFonts w:ascii="Times New Roman" w:hAnsi="Times New Roman" w:cs="Times New Roman"/>
          <w:sz w:val="28"/>
          <w:szCs w:val="28"/>
        </w:rPr>
        <w:t>стве</w:t>
      </w:r>
      <w:r w:rsidR="00FA51CF" w:rsidRPr="00B73A8A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</w:t>
      </w:r>
      <w:r w:rsidR="007F11E5">
        <w:rPr>
          <w:rFonts w:ascii="Times New Roman" w:hAnsi="Times New Roman" w:cs="Times New Roman"/>
          <w:sz w:val="28"/>
          <w:szCs w:val="28"/>
        </w:rPr>
        <w:t>, порядок прекращения членства</w:t>
      </w:r>
      <w:r w:rsidR="00FA51CF" w:rsidRPr="00B73A8A">
        <w:rPr>
          <w:rFonts w:ascii="Times New Roman" w:hAnsi="Times New Roman" w:cs="Times New Roman"/>
          <w:sz w:val="28"/>
          <w:szCs w:val="28"/>
        </w:rPr>
        <w:t>.</w:t>
      </w:r>
    </w:p>
    <w:p w14:paraId="645AD149" w14:textId="77777777" w:rsidR="00702509" w:rsidRPr="00B73A8A" w:rsidRDefault="00702509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BBFFB" w14:textId="07D1F4E7" w:rsidR="00C41600" w:rsidRPr="00B73A8A" w:rsidRDefault="00C41600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8A">
        <w:rPr>
          <w:rFonts w:ascii="Times New Roman" w:hAnsi="Times New Roman" w:cs="Times New Roman"/>
          <w:b/>
          <w:sz w:val="28"/>
          <w:szCs w:val="28"/>
        </w:rPr>
        <w:t xml:space="preserve">2. Дополнительные основания прекращения </w:t>
      </w:r>
      <w:r w:rsidR="00BC40A3">
        <w:rPr>
          <w:rFonts w:ascii="Times New Roman" w:hAnsi="Times New Roman" w:cs="Times New Roman"/>
          <w:b/>
          <w:sz w:val="28"/>
          <w:szCs w:val="28"/>
        </w:rPr>
        <w:t>членства</w:t>
      </w:r>
    </w:p>
    <w:p w14:paraId="42A0A739" w14:textId="77777777" w:rsidR="00C41600" w:rsidRPr="00B73A8A" w:rsidRDefault="00C41600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3C0189" w14:textId="77777777" w:rsidR="00C92C10" w:rsidRPr="00B73A8A" w:rsidRDefault="00C41600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</w:t>
      </w:r>
      <w:r w:rsidR="00CF5E4B" w:rsidRPr="00B73A8A">
        <w:rPr>
          <w:rFonts w:ascii="Times New Roman" w:hAnsi="Times New Roman" w:cs="Times New Roman"/>
          <w:sz w:val="28"/>
          <w:szCs w:val="28"/>
        </w:rPr>
        <w:t>.</w:t>
      </w:r>
      <w:r w:rsidRPr="00B73A8A">
        <w:rPr>
          <w:rFonts w:ascii="Times New Roman" w:hAnsi="Times New Roman" w:cs="Times New Roman"/>
          <w:sz w:val="28"/>
          <w:szCs w:val="28"/>
        </w:rPr>
        <w:t>1.</w:t>
      </w:r>
      <w:r w:rsidR="00CF5E4B" w:rsidRPr="00B73A8A">
        <w:rPr>
          <w:rFonts w:ascii="Times New Roman" w:hAnsi="Times New Roman" w:cs="Times New Roman"/>
          <w:sz w:val="28"/>
          <w:szCs w:val="28"/>
        </w:rPr>
        <w:t xml:space="preserve"> </w:t>
      </w:r>
      <w:r w:rsidR="00D82AEF" w:rsidRPr="00B73A8A">
        <w:rPr>
          <w:rFonts w:ascii="Times New Roman" w:hAnsi="Times New Roman" w:cs="Times New Roman"/>
          <w:sz w:val="28"/>
          <w:szCs w:val="28"/>
        </w:rPr>
        <w:t>Дополнительны</w:t>
      </w:r>
      <w:r w:rsidR="00702509" w:rsidRPr="00B73A8A">
        <w:rPr>
          <w:rFonts w:ascii="Times New Roman" w:hAnsi="Times New Roman" w:cs="Times New Roman"/>
          <w:sz w:val="28"/>
          <w:szCs w:val="28"/>
        </w:rPr>
        <w:t>м</w:t>
      </w:r>
      <w:r w:rsidR="00C92C10" w:rsidRPr="00B73A8A">
        <w:rPr>
          <w:rFonts w:ascii="Times New Roman" w:hAnsi="Times New Roman" w:cs="Times New Roman"/>
          <w:sz w:val="28"/>
          <w:szCs w:val="28"/>
        </w:rPr>
        <w:t>и</w:t>
      </w:r>
      <w:r w:rsidR="00D82AEF" w:rsidRPr="00B73A8A">
        <w:rPr>
          <w:rFonts w:ascii="Times New Roman" w:hAnsi="Times New Roman" w:cs="Times New Roman"/>
          <w:sz w:val="28"/>
          <w:szCs w:val="28"/>
        </w:rPr>
        <w:t xml:space="preserve"> о</w:t>
      </w:r>
      <w:r w:rsidR="00CF5E4B" w:rsidRPr="00B73A8A">
        <w:rPr>
          <w:rFonts w:ascii="Times New Roman" w:hAnsi="Times New Roman" w:cs="Times New Roman"/>
          <w:sz w:val="28"/>
          <w:szCs w:val="28"/>
        </w:rPr>
        <w:t>сновани</w:t>
      </w:r>
      <w:r w:rsidR="00C92C10" w:rsidRPr="00B73A8A">
        <w:rPr>
          <w:rFonts w:ascii="Times New Roman" w:hAnsi="Times New Roman" w:cs="Times New Roman"/>
          <w:sz w:val="28"/>
          <w:szCs w:val="28"/>
        </w:rPr>
        <w:t>ями</w:t>
      </w:r>
      <w:r w:rsidR="00CF5E4B" w:rsidRPr="00B73A8A">
        <w:rPr>
          <w:rFonts w:ascii="Times New Roman" w:hAnsi="Times New Roman" w:cs="Times New Roman"/>
          <w:sz w:val="28"/>
          <w:szCs w:val="28"/>
        </w:rPr>
        <w:t xml:space="preserve"> прекращения членства </w:t>
      </w:r>
      <w:r w:rsidR="00D82AEF" w:rsidRPr="00B73A8A">
        <w:rPr>
          <w:rFonts w:ascii="Times New Roman" w:hAnsi="Times New Roman" w:cs="Times New Roman"/>
          <w:sz w:val="28"/>
          <w:szCs w:val="28"/>
        </w:rPr>
        <w:t>индивидуального предпринимателя или юридического лица в саморегулируемой организации</w:t>
      </w:r>
      <w:r w:rsidR="00C92C10" w:rsidRPr="00B73A8A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702509" w:rsidRPr="00B73A8A">
        <w:rPr>
          <w:rFonts w:ascii="Times New Roman" w:hAnsi="Times New Roman" w:cs="Times New Roman"/>
          <w:sz w:val="28"/>
          <w:szCs w:val="28"/>
        </w:rPr>
        <w:t>тся</w:t>
      </w:r>
      <w:r w:rsidR="00C92C10" w:rsidRPr="00B73A8A">
        <w:rPr>
          <w:rFonts w:ascii="Times New Roman" w:hAnsi="Times New Roman" w:cs="Times New Roman"/>
          <w:sz w:val="28"/>
          <w:szCs w:val="28"/>
        </w:rPr>
        <w:t>:</w:t>
      </w:r>
    </w:p>
    <w:p w14:paraId="197DD39A" w14:textId="77777777" w:rsidR="00421F53" w:rsidRPr="00B73A8A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2.1.1. несоблюдение членом саморегулируемой организации требований законодательства Российской Федерации о градостроительной деятельности, о техническом регулировании, требований, установленных в </w:t>
      </w:r>
      <w:r>
        <w:rPr>
          <w:rFonts w:ascii="Times New Roman" w:hAnsi="Times New Roman" w:cs="Times New Roman"/>
          <w:sz w:val="28"/>
          <w:szCs w:val="28"/>
        </w:rPr>
        <w:t xml:space="preserve">единых стандартах, </w:t>
      </w:r>
      <w:r w:rsidRPr="00B73A8A">
        <w:rPr>
          <w:rFonts w:ascii="Times New Roman" w:hAnsi="Times New Roman" w:cs="Times New Roman"/>
          <w:sz w:val="28"/>
          <w:szCs w:val="28"/>
        </w:rPr>
        <w:t>стандартах на процессы выполнения работ по инженерным изысканиям, подготовке проектной документации, утвержденных Национальным объединением изыскателей и</w:t>
      </w:r>
      <w:r>
        <w:rPr>
          <w:rFonts w:ascii="Times New Roman" w:hAnsi="Times New Roman" w:cs="Times New Roman"/>
          <w:sz w:val="28"/>
          <w:szCs w:val="28"/>
        </w:rPr>
        <w:t xml:space="preserve"> проектировщиков, подтвержденное</w:t>
      </w:r>
      <w:r w:rsidRPr="00B73A8A">
        <w:rPr>
          <w:rFonts w:ascii="Times New Roman" w:hAnsi="Times New Roman" w:cs="Times New Roman"/>
          <w:sz w:val="28"/>
          <w:szCs w:val="28"/>
        </w:rPr>
        <w:t>:</w:t>
      </w:r>
    </w:p>
    <w:p w14:paraId="0B2B7F95" w14:textId="52D53565" w:rsidR="00421F53" w:rsidRPr="00B73A8A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2.1.1.1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3A8A">
        <w:rPr>
          <w:rFonts w:ascii="Times New Roman" w:hAnsi="Times New Roman" w:cs="Times New Roman"/>
          <w:sz w:val="28"/>
          <w:szCs w:val="28"/>
        </w:rPr>
        <w:t xml:space="preserve">ступившим в </w:t>
      </w:r>
      <w:r w:rsidR="00ED3C2C">
        <w:rPr>
          <w:rFonts w:ascii="Times New Roman" w:hAnsi="Times New Roman" w:cs="Times New Roman"/>
          <w:sz w:val="28"/>
          <w:szCs w:val="28"/>
        </w:rPr>
        <w:t xml:space="preserve">законную </w:t>
      </w:r>
      <w:r w:rsidRPr="00B73A8A">
        <w:rPr>
          <w:rFonts w:ascii="Times New Roman" w:hAnsi="Times New Roman" w:cs="Times New Roman"/>
          <w:sz w:val="28"/>
          <w:szCs w:val="28"/>
        </w:rPr>
        <w:t>силу решением суда;</w:t>
      </w:r>
    </w:p>
    <w:p w14:paraId="1ECA394B" w14:textId="77777777" w:rsidR="00421F53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2.1.1.2. Советом Национального объединения изыскателей и проектировщиков при принятии решения в отношении специалиста – работника </w:t>
      </w:r>
      <w:r w:rsidRPr="00B73A8A">
        <w:rPr>
          <w:rFonts w:ascii="Times New Roman" w:hAnsi="Times New Roman" w:cs="Times New Roman"/>
          <w:sz w:val="28"/>
          <w:szCs w:val="28"/>
        </w:rPr>
        <w:lastRenderedPageBreak/>
        <w:t>члена саморегулируемой организации об исключении сведений о нем из Национального реестра специалистов в области инженерных изысканий и архитектурно-строительного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04B4A2" w14:textId="7EA9A431" w:rsidR="00421F53" w:rsidRPr="00B73A8A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2.1.1.3. результатами проведенной </w:t>
      </w:r>
      <w:r w:rsidR="00ED3C2C">
        <w:rPr>
          <w:rFonts w:ascii="Times New Roman" w:hAnsi="Times New Roman" w:cs="Times New Roman"/>
          <w:sz w:val="28"/>
          <w:szCs w:val="28"/>
        </w:rPr>
        <w:t>саморегулируемой организацией</w:t>
      </w:r>
      <w:r w:rsidR="00ED3C2C" w:rsidRPr="00B7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плановой или внеплановой проверки;</w:t>
      </w:r>
    </w:p>
    <w:p w14:paraId="02928226" w14:textId="77777777" w:rsidR="00421F53" w:rsidRPr="00B73A8A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2.1.2</w:t>
      </w:r>
      <w:r>
        <w:rPr>
          <w:rFonts w:ascii="Times New Roman" w:hAnsi="Times New Roman" w:cs="Times New Roman"/>
          <w:sz w:val="28"/>
          <w:szCs w:val="28"/>
        </w:rPr>
        <w:t>.  п</w:t>
      </w:r>
      <w:r w:rsidRPr="00B73A8A">
        <w:rPr>
          <w:rFonts w:ascii="Times New Roman" w:hAnsi="Times New Roman" w:cs="Times New Roman"/>
          <w:sz w:val="28"/>
          <w:szCs w:val="28"/>
        </w:rPr>
        <w:t>ривлечение членом саморегулируемой орга</w:t>
      </w:r>
      <w:r>
        <w:rPr>
          <w:rFonts w:ascii="Times New Roman" w:hAnsi="Times New Roman" w:cs="Times New Roman"/>
          <w:sz w:val="28"/>
          <w:szCs w:val="28"/>
        </w:rPr>
        <w:t>низации при исполнении договора подряда</w:t>
      </w:r>
      <w:r w:rsidRPr="00B73A8A">
        <w:rPr>
          <w:rFonts w:ascii="Times New Roman" w:hAnsi="Times New Roman" w:cs="Times New Roman"/>
          <w:sz w:val="28"/>
          <w:szCs w:val="28"/>
        </w:rPr>
        <w:t xml:space="preserve"> в качестве субподрядчика индивидуального предпринимателя или юридического лица, не являющегося член</w:t>
      </w:r>
      <w:r>
        <w:rPr>
          <w:rFonts w:ascii="Times New Roman" w:hAnsi="Times New Roman" w:cs="Times New Roman"/>
          <w:sz w:val="28"/>
          <w:szCs w:val="28"/>
        </w:rPr>
        <w:t>ом саморегулируемой организации;</w:t>
      </w:r>
    </w:p>
    <w:p w14:paraId="4997905F" w14:textId="77777777" w:rsidR="00421F53" w:rsidRPr="00B73A8A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2.1.3.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73A8A">
        <w:rPr>
          <w:rFonts w:ascii="Times New Roman" w:hAnsi="Times New Roman" w:cs="Times New Roman"/>
          <w:sz w:val="28"/>
          <w:szCs w:val="28"/>
        </w:rPr>
        <w:t>аличие двух и более отрицательных заключений экспертизы проектной документации, полученных в отношении одного объекта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8A5891" w14:textId="77777777" w:rsidR="00421F53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2.1.4.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3A8A">
        <w:rPr>
          <w:rFonts w:ascii="Times New Roman" w:hAnsi="Times New Roman" w:cs="Times New Roman"/>
          <w:sz w:val="28"/>
          <w:szCs w:val="28"/>
        </w:rPr>
        <w:t>ыявление факта предоставления членом саморегулируемой организации недостоверных документов и сведений в отношении специалистов, документов и сведений, обязанность предоставления которых установлена внутренними документами саморегулируемой организации, правилами саморегулирования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BC1C79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C1C79">
        <w:rPr>
          <w:rFonts w:ascii="Times New Roman" w:hAnsi="Times New Roman" w:cs="Times New Roman"/>
          <w:sz w:val="28"/>
          <w:szCs w:val="28"/>
        </w:rPr>
        <w:t xml:space="preserve"> членом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 информации для подтверждения рейтинга члена саморегулируемой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748B2B" w14:textId="6B0635DB" w:rsidR="00421F53" w:rsidRPr="00B73A8A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BC1C79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C1C79">
        <w:rPr>
          <w:rFonts w:ascii="Times New Roman" w:hAnsi="Times New Roman" w:cs="Times New Roman"/>
          <w:sz w:val="28"/>
          <w:szCs w:val="28"/>
        </w:rPr>
        <w:t xml:space="preserve"> членом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968">
        <w:rPr>
          <w:rFonts w:ascii="Times New Roman" w:hAnsi="Times New Roman" w:cs="Times New Roman"/>
          <w:sz w:val="28"/>
          <w:szCs w:val="28"/>
        </w:rPr>
        <w:t xml:space="preserve">без уважительных причин </w:t>
      </w:r>
      <w:r w:rsidRPr="00B73A8A">
        <w:rPr>
          <w:rFonts w:ascii="Times New Roman" w:hAnsi="Times New Roman" w:cs="Times New Roman"/>
          <w:sz w:val="28"/>
          <w:szCs w:val="28"/>
        </w:rPr>
        <w:t>документов и сведений</w:t>
      </w:r>
      <w:r>
        <w:rPr>
          <w:rFonts w:ascii="Times New Roman" w:hAnsi="Times New Roman" w:cs="Times New Roman"/>
          <w:sz w:val="28"/>
          <w:szCs w:val="28"/>
        </w:rPr>
        <w:t xml:space="preserve"> по запросу</w:t>
      </w:r>
      <w:r w:rsidRPr="00BC1C79">
        <w:t xml:space="preserve"> </w:t>
      </w:r>
      <w:r w:rsidRPr="00BC1C79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0BB7F4" w14:textId="77777777" w:rsidR="00421F53" w:rsidRPr="00037A3E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A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73A8A">
        <w:rPr>
          <w:rFonts w:ascii="Times New Roman" w:hAnsi="Times New Roman" w:cs="Times New Roman"/>
          <w:sz w:val="28"/>
          <w:szCs w:val="28"/>
        </w:rPr>
        <w:t xml:space="preserve">еисполнение членом саморегулируемой организации требования части 7 статьи 55.8 Градостроительного кодекса Российской Федерации о внесении дополнительного взноса в компенсационный фонд при получении от </w:t>
      </w:r>
      <w:r w:rsidRPr="00037A3E">
        <w:rPr>
          <w:rFonts w:ascii="Times New Roman" w:hAnsi="Times New Roman" w:cs="Times New Roman"/>
          <w:sz w:val="28"/>
          <w:szCs w:val="28"/>
        </w:rPr>
        <w:t>саморегулируемой организации предупреждения о превышении установленного уровня ответственности;</w:t>
      </w:r>
    </w:p>
    <w:p w14:paraId="1A9CE27C" w14:textId="77777777" w:rsidR="00421F53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D5">
        <w:rPr>
          <w:rFonts w:ascii="Times New Roman" w:hAnsi="Times New Roman" w:cs="Times New Roman"/>
          <w:sz w:val="28"/>
          <w:szCs w:val="28"/>
        </w:rPr>
        <w:t xml:space="preserve">2.1.7. </w:t>
      </w:r>
      <w:r w:rsidRPr="004111CB">
        <w:rPr>
          <w:rFonts w:ascii="Times New Roman" w:hAnsi="Times New Roman" w:cs="Times New Roman"/>
          <w:sz w:val="28"/>
          <w:szCs w:val="28"/>
        </w:rPr>
        <w:t>систематическая неуплата членских взносов (более двух периодов подряд);</w:t>
      </w:r>
    </w:p>
    <w:p w14:paraId="0FA97688" w14:textId="77777777" w:rsidR="00421F53" w:rsidRPr="00AA1BB4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исполнение ч</w:t>
      </w:r>
      <w:r w:rsidRPr="00AA1BB4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договора подряда </w:t>
      </w:r>
      <w:r>
        <w:rPr>
          <w:rFonts w:ascii="Times New Roman" w:hAnsi="Times New Roman" w:cs="Times New Roman"/>
          <w:sz w:val="28"/>
          <w:szCs w:val="28"/>
        </w:rPr>
        <w:t>в отсутствие страхования</w:t>
      </w:r>
      <w:r w:rsidRPr="00AA1BB4">
        <w:rPr>
          <w:rFonts w:ascii="Times New Roman" w:hAnsi="Times New Roman" w:cs="Times New Roman"/>
          <w:sz w:val="28"/>
          <w:szCs w:val="28"/>
        </w:rPr>
        <w:t xml:space="preserve"> риска гражданской ответственности, которая может </w:t>
      </w:r>
      <w:r w:rsidRPr="00AA1BB4">
        <w:rPr>
          <w:rFonts w:ascii="Times New Roman" w:hAnsi="Times New Roman" w:cs="Times New Roman"/>
          <w:sz w:val="28"/>
          <w:szCs w:val="28"/>
        </w:rPr>
        <w:lastRenderedPageBreak/>
        <w:t>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34FDD2" w14:textId="77777777" w:rsidR="00421F53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исполнение ч</w:t>
      </w:r>
      <w:r w:rsidRPr="00AA1BB4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договора подряда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1BB4">
        <w:rPr>
          <w:rFonts w:ascii="Times New Roman" w:hAnsi="Times New Roman" w:cs="Times New Roman"/>
          <w:sz w:val="28"/>
          <w:szCs w:val="28"/>
        </w:rPr>
        <w:t xml:space="preserve"> заключенного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отсутствие</w:t>
      </w:r>
      <w:r w:rsidRPr="00AA1BB4">
        <w:rPr>
          <w:rFonts w:ascii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1BB4">
        <w:rPr>
          <w:rFonts w:ascii="Times New Roman" w:hAnsi="Times New Roman" w:cs="Times New Roman"/>
          <w:sz w:val="28"/>
          <w:szCs w:val="28"/>
        </w:rPr>
        <w:t xml:space="preserve"> риска ответственности за нарушение </w:t>
      </w:r>
      <w:r>
        <w:rPr>
          <w:rFonts w:ascii="Times New Roman" w:hAnsi="Times New Roman" w:cs="Times New Roman"/>
          <w:sz w:val="28"/>
          <w:szCs w:val="28"/>
        </w:rPr>
        <w:t>условий договора подряда;</w:t>
      </w:r>
    </w:p>
    <w:p w14:paraId="52FA46E4" w14:textId="77777777" w:rsidR="00421F53" w:rsidRDefault="00421F53" w:rsidP="00421F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 исполнение ч</w:t>
      </w:r>
      <w:r w:rsidRPr="00AA1BB4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договора подряда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1BB4">
        <w:rPr>
          <w:rFonts w:ascii="Times New Roman" w:hAnsi="Times New Roman" w:cs="Times New Roman"/>
          <w:sz w:val="28"/>
          <w:szCs w:val="28"/>
        </w:rPr>
        <w:t xml:space="preserve"> заключенного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28"/>
          <w:szCs w:val="28"/>
        </w:rPr>
        <w:t xml:space="preserve">, в отсутствие </w:t>
      </w:r>
      <w:r w:rsidRPr="00AA1BB4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ной им банковской гарантии;</w:t>
      </w:r>
    </w:p>
    <w:p w14:paraId="667E7E5B" w14:textId="41425B14" w:rsidR="00421F53" w:rsidRPr="00B13401" w:rsidRDefault="00421F53" w:rsidP="00421F5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2.1.11. неоплата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A1BB4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наложенного </w:t>
      </w:r>
      <w:r w:rsidRPr="00AA1BB4">
        <w:rPr>
          <w:rFonts w:ascii="Times New Roman" w:hAnsi="Times New Roman" w:cs="Times New Roman"/>
          <w:sz w:val="28"/>
          <w:szCs w:val="28"/>
        </w:rPr>
        <w:t>саморегулируемой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A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14:paraId="7C48141F" w14:textId="77777777" w:rsidR="00C92C10" w:rsidRPr="00B73A8A" w:rsidRDefault="00C92C10" w:rsidP="00E664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8F201" w14:textId="24F73C8A" w:rsidR="00CF5E4B" w:rsidRPr="00B73A8A" w:rsidRDefault="00C41600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8A">
        <w:rPr>
          <w:rFonts w:ascii="Times New Roman" w:hAnsi="Times New Roman" w:cs="Times New Roman"/>
          <w:b/>
          <w:sz w:val="28"/>
          <w:szCs w:val="28"/>
        </w:rPr>
        <w:t>3</w:t>
      </w:r>
      <w:r w:rsidR="00CF5E4B" w:rsidRPr="00B73A8A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2D0D7C" w:rsidRPr="00B73A8A">
        <w:rPr>
          <w:rFonts w:ascii="Times New Roman" w:hAnsi="Times New Roman" w:cs="Times New Roman"/>
          <w:b/>
          <w:sz w:val="28"/>
          <w:szCs w:val="28"/>
        </w:rPr>
        <w:t>прекращения членства в саморегулируемой организации</w:t>
      </w:r>
    </w:p>
    <w:p w14:paraId="47A8FD3C" w14:textId="77777777" w:rsidR="00C41600" w:rsidRPr="00B73A8A" w:rsidRDefault="00C41600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BDCA" w14:textId="77777777" w:rsidR="00CF5E4B" w:rsidRPr="00B73A8A" w:rsidRDefault="0035135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3</w:t>
      </w:r>
      <w:r w:rsidR="00CF5E4B" w:rsidRPr="00B73A8A">
        <w:rPr>
          <w:rFonts w:ascii="Times New Roman" w:hAnsi="Times New Roman" w:cs="Times New Roman"/>
          <w:sz w:val="28"/>
          <w:szCs w:val="28"/>
        </w:rPr>
        <w:t xml:space="preserve">.1. Решение об исключении члена </w:t>
      </w:r>
      <w:r w:rsidR="00C41600" w:rsidRPr="00B73A8A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CF5E4B" w:rsidRPr="00B73A8A">
        <w:rPr>
          <w:rFonts w:ascii="Times New Roman" w:hAnsi="Times New Roman" w:cs="Times New Roman"/>
          <w:sz w:val="28"/>
          <w:szCs w:val="28"/>
        </w:rPr>
        <w:t xml:space="preserve"> принимается на основании:</w:t>
      </w:r>
    </w:p>
    <w:p w14:paraId="7908C3CC" w14:textId="77777777" w:rsidR="007B14E8" w:rsidRDefault="0035135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3</w:t>
      </w:r>
      <w:r w:rsidR="00C41600" w:rsidRPr="00B73A8A">
        <w:rPr>
          <w:rFonts w:ascii="Times New Roman" w:hAnsi="Times New Roman" w:cs="Times New Roman"/>
          <w:sz w:val="28"/>
          <w:szCs w:val="28"/>
        </w:rPr>
        <w:t xml:space="preserve">.1.1. </w:t>
      </w:r>
      <w:r w:rsidR="00301D91" w:rsidRPr="00B73A8A">
        <w:rPr>
          <w:rFonts w:ascii="Times New Roman" w:hAnsi="Times New Roman" w:cs="Times New Roman"/>
          <w:sz w:val="28"/>
          <w:szCs w:val="28"/>
        </w:rPr>
        <w:t>В случае, предусмотренном</w:t>
      </w:r>
      <w:r w:rsidR="007B14E8">
        <w:rPr>
          <w:rFonts w:ascii="Times New Roman" w:hAnsi="Times New Roman" w:cs="Times New Roman"/>
          <w:sz w:val="28"/>
          <w:szCs w:val="28"/>
        </w:rPr>
        <w:t xml:space="preserve"> пунктом 2.1.1 настоящих Правил:</w:t>
      </w:r>
    </w:p>
    <w:p w14:paraId="604C6C02" w14:textId="7AF17095" w:rsidR="007B14E8" w:rsidRDefault="00301D91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–</w:t>
      </w:r>
      <w:r w:rsidR="00103EAD" w:rsidRPr="00B73A8A">
        <w:rPr>
          <w:rFonts w:ascii="Times New Roman" w:hAnsi="Times New Roman" w:cs="Times New Roman"/>
          <w:sz w:val="28"/>
          <w:szCs w:val="28"/>
        </w:rPr>
        <w:t xml:space="preserve"> </w:t>
      </w:r>
      <w:r w:rsidRPr="00B73A8A">
        <w:rPr>
          <w:rFonts w:ascii="Times New Roman" w:hAnsi="Times New Roman" w:cs="Times New Roman"/>
          <w:sz w:val="28"/>
          <w:szCs w:val="28"/>
        </w:rPr>
        <w:t>п</w:t>
      </w:r>
      <w:r w:rsidR="00C41600" w:rsidRPr="00B73A8A">
        <w:rPr>
          <w:rFonts w:ascii="Times New Roman" w:hAnsi="Times New Roman" w:cs="Times New Roman"/>
          <w:sz w:val="28"/>
          <w:szCs w:val="28"/>
        </w:rPr>
        <w:t xml:space="preserve">оступившего в саморегулируемую организацию вступившего в </w:t>
      </w:r>
      <w:r w:rsidR="00B86355">
        <w:rPr>
          <w:rFonts w:ascii="Times New Roman" w:hAnsi="Times New Roman" w:cs="Times New Roman"/>
          <w:sz w:val="28"/>
          <w:szCs w:val="28"/>
        </w:rPr>
        <w:t xml:space="preserve">законную </w:t>
      </w:r>
      <w:r w:rsidR="00C41600" w:rsidRPr="00B73A8A">
        <w:rPr>
          <w:rFonts w:ascii="Times New Roman" w:hAnsi="Times New Roman" w:cs="Times New Roman"/>
          <w:sz w:val="28"/>
          <w:szCs w:val="28"/>
        </w:rPr>
        <w:t>силу решения суда</w:t>
      </w:r>
      <w:r w:rsidR="007B14E8">
        <w:rPr>
          <w:rFonts w:ascii="Times New Roman" w:hAnsi="Times New Roman" w:cs="Times New Roman"/>
          <w:sz w:val="28"/>
          <w:szCs w:val="28"/>
        </w:rPr>
        <w:t>;</w:t>
      </w:r>
    </w:p>
    <w:p w14:paraId="6ED86F27" w14:textId="77777777" w:rsidR="00CF5E4B" w:rsidRDefault="007B14E8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1D91" w:rsidRPr="00B73A8A">
        <w:rPr>
          <w:rFonts w:ascii="Times New Roman" w:hAnsi="Times New Roman" w:cs="Times New Roman"/>
          <w:sz w:val="28"/>
          <w:szCs w:val="28"/>
        </w:rPr>
        <w:t xml:space="preserve"> поступившего из Национального объединения изыскателей и проектировщиков решения Совета в отношении специалиста – работника члена саморегулируемой организации об исключении сведений о нем из Национального реестра специалистов в области инженерных изысканий и архитектурно-строительного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2D10A0" w14:textId="77777777" w:rsidR="007B14E8" w:rsidRPr="00B73A8A" w:rsidRDefault="007B14E8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информации (сведений), полученной (ставшей известной) по результатам проведения плановой или внеплановой проверки.</w:t>
      </w:r>
    </w:p>
    <w:p w14:paraId="1A122667" w14:textId="254A77C8" w:rsidR="00397858" w:rsidRDefault="00351352" w:rsidP="00AB131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3</w:t>
      </w:r>
      <w:r w:rsidR="00C41600" w:rsidRPr="00B73A8A">
        <w:rPr>
          <w:rFonts w:ascii="Times New Roman" w:hAnsi="Times New Roman" w:cs="Times New Roman"/>
          <w:sz w:val="28"/>
          <w:szCs w:val="28"/>
        </w:rPr>
        <w:t xml:space="preserve">.1.2. </w:t>
      </w:r>
      <w:r w:rsidR="00301D91" w:rsidRPr="00B73A8A">
        <w:rPr>
          <w:rFonts w:ascii="Times New Roman" w:hAnsi="Times New Roman" w:cs="Times New Roman"/>
          <w:sz w:val="28"/>
          <w:szCs w:val="28"/>
        </w:rPr>
        <w:t>В случае, предусмотренном</w:t>
      </w:r>
      <w:r w:rsidR="00103EAD" w:rsidRPr="00B73A8A">
        <w:rPr>
          <w:rFonts w:ascii="Times New Roman" w:hAnsi="Times New Roman" w:cs="Times New Roman"/>
          <w:sz w:val="28"/>
          <w:szCs w:val="28"/>
        </w:rPr>
        <w:t xml:space="preserve"> пунктами</w:t>
      </w:r>
      <w:r w:rsidR="00301D91" w:rsidRPr="00B73A8A">
        <w:rPr>
          <w:rFonts w:ascii="Times New Roman" w:hAnsi="Times New Roman" w:cs="Times New Roman"/>
          <w:sz w:val="28"/>
          <w:szCs w:val="28"/>
        </w:rPr>
        <w:t xml:space="preserve"> 2.1.2</w:t>
      </w:r>
      <w:r w:rsidR="006E77B8">
        <w:rPr>
          <w:rFonts w:ascii="Times New Roman" w:hAnsi="Times New Roman" w:cs="Times New Roman"/>
          <w:sz w:val="28"/>
          <w:szCs w:val="28"/>
        </w:rPr>
        <w:t xml:space="preserve"> – 2.1.5</w:t>
      </w:r>
      <w:r w:rsidR="00414C28">
        <w:rPr>
          <w:rFonts w:ascii="Times New Roman" w:hAnsi="Times New Roman" w:cs="Times New Roman"/>
          <w:sz w:val="28"/>
          <w:szCs w:val="28"/>
        </w:rPr>
        <w:t>, 2.1.8 – 2.1.10</w:t>
      </w:r>
      <w:r w:rsidR="00301D91" w:rsidRPr="00B73A8A">
        <w:rPr>
          <w:rFonts w:ascii="Times New Roman" w:hAnsi="Times New Roman" w:cs="Times New Roman"/>
          <w:sz w:val="28"/>
          <w:szCs w:val="28"/>
        </w:rPr>
        <w:t xml:space="preserve"> настоящих Правил, –</w:t>
      </w:r>
      <w:r w:rsidR="00103EAD" w:rsidRPr="00B73A8A">
        <w:rPr>
          <w:rFonts w:ascii="Times New Roman" w:hAnsi="Times New Roman" w:cs="Times New Roman"/>
          <w:sz w:val="28"/>
          <w:szCs w:val="28"/>
        </w:rPr>
        <w:t xml:space="preserve"> </w:t>
      </w:r>
      <w:r w:rsidR="00301D91" w:rsidRPr="00B73A8A">
        <w:rPr>
          <w:rFonts w:ascii="Times New Roman" w:hAnsi="Times New Roman" w:cs="Times New Roman"/>
          <w:sz w:val="28"/>
          <w:szCs w:val="28"/>
        </w:rPr>
        <w:t xml:space="preserve">информации, ставшей известной при проведении контрольных мероприятий, или информации, содержащейся </w:t>
      </w:r>
      <w:r w:rsidR="00186448">
        <w:rPr>
          <w:rFonts w:ascii="Times New Roman" w:hAnsi="Times New Roman" w:cs="Times New Roman"/>
          <w:sz w:val="28"/>
          <w:szCs w:val="28"/>
        </w:rPr>
        <w:t xml:space="preserve">в </w:t>
      </w:r>
      <w:r w:rsidR="0042613C" w:rsidRPr="00B73A8A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301D91" w:rsidRPr="00B73A8A">
        <w:rPr>
          <w:rFonts w:ascii="Times New Roman" w:hAnsi="Times New Roman" w:cs="Times New Roman"/>
          <w:bCs/>
          <w:sz w:val="28"/>
          <w:szCs w:val="28"/>
        </w:rPr>
        <w:t xml:space="preserve">жалобах, обращениях на действия </w:t>
      </w:r>
      <w:r w:rsidR="00D74AA7" w:rsidRPr="00B73A8A">
        <w:rPr>
          <w:rFonts w:ascii="Times New Roman" w:hAnsi="Times New Roman" w:cs="Times New Roman"/>
          <w:bCs/>
          <w:sz w:val="28"/>
          <w:szCs w:val="28"/>
        </w:rPr>
        <w:t>членов</w:t>
      </w:r>
      <w:r w:rsidR="00186448" w:rsidRPr="00186448">
        <w:rPr>
          <w:rFonts w:ascii="Times New Roman" w:hAnsi="Times New Roman" w:cs="Times New Roman"/>
          <w:sz w:val="28"/>
          <w:szCs w:val="28"/>
        </w:rPr>
        <w:t xml:space="preserve"> </w:t>
      </w:r>
      <w:r w:rsidR="00186448">
        <w:rPr>
          <w:rFonts w:ascii="Times New Roman" w:hAnsi="Times New Roman" w:cs="Times New Roman"/>
          <w:sz w:val="28"/>
          <w:szCs w:val="28"/>
        </w:rPr>
        <w:t>саморегулируемой</w:t>
      </w:r>
      <w:r w:rsidR="00186448" w:rsidRPr="00B73A8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6448">
        <w:rPr>
          <w:rFonts w:ascii="Times New Roman" w:hAnsi="Times New Roman" w:cs="Times New Roman"/>
          <w:sz w:val="28"/>
          <w:szCs w:val="28"/>
        </w:rPr>
        <w:t>и</w:t>
      </w:r>
      <w:r w:rsidR="00397858">
        <w:rPr>
          <w:rFonts w:ascii="Times New Roman" w:hAnsi="Times New Roman" w:cs="Times New Roman"/>
          <w:sz w:val="28"/>
          <w:szCs w:val="28"/>
        </w:rPr>
        <w:t xml:space="preserve">, а в </w:t>
      </w:r>
      <w:r w:rsidR="00397858">
        <w:rPr>
          <w:rFonts w:ascii="Times New Roman" w:hAnsi="Times New Roman" w:cs="Times New Roman"/>
          <w:sz w:val="28"/>
          <w:szCs w:val="28"/>
        </w:rPr>
        <w:lastRenderedPageBreak/>
        <w:t xml:space="preserve">случае, предусмотренном </w:t>
      </w:r>
      <w:r w:rsidR="00783EDE">
        <w:rPr>
          <w:rFonts w:ascii="Times New Roman" w:hAnsi="Times New Roman" w:cs="Times New Roman"/>
          <w:sz w:val="28"/>
          <w:szCs w:val="28"/>
        </w:rPr>
        <w:t xml:space="preserve">пунктом 2.1.4 настоящих Правил, </w:t>
      </w:r>
      <w:r w:rsidR="00397858">
        <w:rPr>
          <w:rFonts w:ascii="Times New Roman" w:hAnsi="Times New Roman" w:cs="Times New Roman"/>
          <w:sz w:val="28"/>
          <w:szCs w:val="28"/>
        </w:rPr>
        <w:t xml:space="preserve">– </w:t>
      </w:r>
      <w:r w:rsidR="00414C2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97858">
        <w:rPr>
          <w:rFonts w:ascii="Times New Roman" w:hAnsi="Times New Roman" w:cs="Times New Roman"/>
          <w:sz w:val="28"/>
          <w:szCs w:val="28"/>
        </w:rPr>
        <w:t xml:space="preserve">поступления из </w:t>
      </w:r>
      <w:r w:rsidR="00397858" w:rsidRPr="00B73A8A">
        <w:rPr>
          <w:rFonts w:ascii="Times New Roman" w:hAnsi="Times New Roman" w:cs="Times New Roman"/>
          <w:sz w:val="28"/>
          <w:szCs w:val="28"/>
        </w:rPr>
        <w:t>Национального объединения изыскателей и проектировщиков</w:t>
      </w:r>
      <w:r w:rsidR="00397858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proofErr w:type="spellStart"/>
      <w:r w:rsidR="00397858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="00397858">
        <w:rPr>
          <w:rFonts w:ascii="Times New Roman" w:hAnsi="Times New Roman" w:cs="Times New Roman"/>
          <w:sz w:val="28"/>
          <w:szCs w:val="28"/>
        </w:rPr>
        <w:t xml:space="preserve"> или предоставлении членом саморегулируемой</w:t>
      </w:r>
      <w:r w:rsidR="00397858" w:rsidRPr="00B73A8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97858">
        <w:rPr>
          <w:rFonts w:ascii="Times New Roman" w:hAnsi="Times New Roman" w:cs="Times New Roman"/>
          <w:sz w:val="28"/>
          <w:szCs w:val="28"/>
        </w:rPr>
        <w:t>и недостоверной информации</w:t>
      </w:r>
      <w:r w:rsidR="00783EDE">
        <w:rPr>
          <w:rFonts w:ascii="Times New Roman" w:hAnsi="Times New Roman" w:cs="Times New Roman"/>
          <w:sz w:val="28"/>
          <w:szCs w:val="28"/>
        </w:rPr>
        <w:t xml:space="preserve">. </w:t>
      </w:r>
      <w:r w:rsidR="00397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5D23D" w14:textId="77777777" w:rsidR="00103EAD" w:rsidRPr="00B73A8A" w:rsidRDefault="00103EAD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F563D" w14:textId="3BDA515A" w:rsidR="00CF5E4B" w:rsidRPr="00B73A8A" w:rsidRDefault="00351352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8A">
        <w:rPr>
          <w:rFonts w:ascii="Times New Roman" w:hAnsi="Times New Roman" w:cs="Times New Roman"/>
          <w:b/>
          <w:sz w:val="28"/>
          <w:szCs w:val="28"/>
        </w:rPr>
        <w:t>4</w:t>
      </w:r>
      <w:r w:rsidR="00CF5E4B" w:rsidRPr="00B73A8A">
        <w:rPr>
          <w:rFonts w:ascii="Times New Roman" w:hAnsi="Times New Roman" w:cs="Times New Roman"/>
          <w:b/>
          <w:sz w:val="28"/>
          <w:szCs w:val="28"/>
        </w:rPr>
        <w:t xml:space="preserve">. Последствия прекращения членства в </w:t>
      </w:r>
      <w:r w:rsidR="00E33B08" w:rsidRPr="00B73A8A">
        <w:rPr>
          <w:rFonts w:ascii="Times New Roman" w:hAnsi="Times New Roman" w:cs="Times New Roman"/>
          <w:b/>
          <w:sz w:val="28"/>
          <w:szCs w:val="28"/>
        </w:rPr>
        <w:t>саморегулируемой организации</w:t>
      </w:r>
    </w:p>
    <w:p w14:paraId="3F7C211A" w14:textId="77777777" w:rsidR="00357E0A" w:rsidRPr="00B73A8A" w:rsidRDefault="00357E0A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EAC1A" w14:textId="77777777" w:rsidR="00CF5E4B" w:rsidRPr="00B73A8A" w:rsidRDefault="0035135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4</w:t>
      </w:r>
      <w:r w:rsidR="00CF5E4B" w:rsidRPr="00B73A8A">
        <w:rPr>
          <w:rFonts w:ascii="Times New Roman" w:hAnsi="Times New Roman" w:cs="Times New Roman"/>
          <w:sz w:val="28"/>
          <w:szCs w:val="28"/>
        </w:rPr>
        <w:t xml:space="preserve">.1. С даты прекращения членства в </w:t>
      </w:r>
      <w:r w:rsidR="009879FF" w:rsidRPr="00B73A8A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CF5E4B" w:rsidRPr="00B73A8A">
        <w:rPr>
          <w:rFonts w:ascii="Times New Roman" w:hAnsi="Times New Roman" w:cs="Times New Roman"/>
          <w:sz w:val="28"/>
          <w:szCs w:val="28"/>
        </w:rPr>
        <w:t xml:space="preserve"> лицо утр</w:t>
      </w:r>
      <w:r w:rsidRPr="00B73A8A">
        <w:rPr>
          <w:rFonts w:ascii="Times New Roman" w:hAnsi="Times New Roman" w:cs="Times New Roman"/>
          <w:sz w:val="28"/>
          <w:szCs w:val="28"/>
        </w:rPr>
        <w:t>ачивает право на осуществление</w:t>
      </w:r>
      <w:r w:rsidR="00CE5460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CE5460" w:rsidRPr="00CE5460">
        <w:rPr>
          <w:rFonts w:ascii="Times New Roman" w:hAnsi="Times New Roman" w:cs="Times New Roman"/>
          <w:sz w:val="28"/>
          <w:szCs w:val="28"/>
        </w:rPr>
        <w:t>по договорам о выполнении инженерных изысканий</w:t>
      </w:r>
      <w:r w:rsidR="00CE5460">
        <w:rPr>
          <w:rFonts w:ascii="Times New Roman" w:hAnsi="Times New Roman" w:cs="Times New Roman"/>
          <w:sz w:val="28"/>
          <w:szCs w:val="28"/>
        </w:rPr>
        <w:t xml:space="preserve">, </w:t>
      </w:r>
      <w:r w:rsidR="00CE5460" w:rsidRPr="00CE5460">
        <w:rPr>
          <w:rFonts w:ascii="Times New Roman" w:hAnsi="Times New Roman" w:cs="Times New Roman"/>
          <w:sz w:val="28"/>
          <w:szCs w:val="28"/>
        </w:rPr>
        <w:t>подготовке проектной документации</w:t>
      </w:r>
      <w:r w:rsidR="00CF5E4B" w:rsidRPr="00B73A8A">
        <w:rPr>
          <w:rFonts w:ascii="Times New Roman" w:hAnsi="Times New Roman" w:cs="Times New Roman"/>
          <w:sz w:val="28"/>
          <w:szCs w:val="28"/>
        </w:rPr>
        <w:t>.</w:t>
      </w:r>
    </w:p>
    <w:p w14:paraId="05ED2A21" w14:textId="79872D18" w:rsidR="009879FF" w:rsidRPr="00B73A8A" w:rsidRDefault="009879FF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4.</w:t>
      </w:r>
      <w:r w:rsidR="00351352" w:rsidRPr="00B73A8A">
        <w:rPr>
          <w:rFonts w:ascii="Times New Roman" w:hAnsi="Times New Roman" w:cs="Times New Roman"/>
          <w:sz w:val="28"/>
          <w:szCs w:val="28"/>
        </w:rPr>
        <w:t>2</w:t>
      </w:r>
      <w:r w:rsidR="00FB6AB7">
        <w:rPr>
          <w:rFonts w:ascii="Times New Roman" w:hAnsi="Times New Roman" w:cs="Times New Roman"/>
          <w:sz w:val="28"/>
          <w:szCs w:val="28"/>
        </w:rPr>
        <w:t>. В течение пяти</w:t>
      </w:r>
      <w:r w:rsidRPr="00B73A8A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решения о</w:t>
      </w:r>
      <w:r w:rsidR="00E75FD3" w:rsidRPr="00B73A8A">
        <w:rPr>
          <w:rFonts w:ascii="Times New Roman" w:hAnsi="Times New Roman" w:cs="Times New Roman"/>
          <w:sz w:val="28"/>
          <w:szCs w:val="28"/>
        </w:rPr>
        <w:t xml:space="preserve">б </w:t>
      </w:r>
      <w:r w:rsidR="00351352" w:rsidRPr="00B73A8A">
        <w:rPr>
          <w:rFonts w:ascii="Times New Roman" w:hAnsi="Times New Roman" w:cs="Times New Roman"/>
          <w:sz w:val="28"/>
          <w:szCs w:val="28"/>
        </w:rPr>
        <w:t>исключении индивидуального</w:t>
      </w:r>
      <w:r w:rsidR="00E75FD3" w:rsidRPr="00B73A8A">
        <w:rPr>
          <w:rFonts w:ascii="Times New Roman" w:hAnsi="Times New Roman" w:cs="Times New Roman"/>
          <w:sz w:val="28"/>
          <w:szCs w:val="28"/>
        </w:rPr>
        <w:t xml:space="preserve"> предпринимателя или юридического лица из </w:t>
      </w:r>
      <w:r w:rsidRPr="00B73A8A">
        <w:rPr>
          <w:rFonts w:ascii="Times New Roman" w:hAnsi="Times New Roman" w:cs="Times New Roman"/>
          <w:sz w:val="28"/>
          <w:szCs w:val="28"/>
        </w:rPr>
        <w:t>членства в</w:t>
      </w:r>
      <w:r w:rsidR="00E75FD3" w:rsidRPr="00B73A8A">
        <w:rPr>
          <w:rFonts w:ascii="Times New Roman" w:hAnsi="Times New Roman" w:cs="Times New Roman"/>
          <w:sz w:val="28"/>
          <w:szCs w:val="28"/>
        </w:rPr>
        <w:t xml:space="preserve"> саморе</w:t>
      </w:r>
      <w:r w:rsidRPr="00B73A8A">
        <w:rPr>
          <w:rFonts w:ascii="Times New Roman" w:hAnsi="Times New Roman" w:cs="Times New Roman"/>
          <w:sz w:val="28"/>
          <w:szCs w:val="28"/>
        </w:rPr>
        <w:t>гулируем</w:t>
      </w:r>
      <w:r w:rsidR="00E75FD3" w:rsidRPr="00B73A8A">
        <w:rPr>
          <w:rFonts w:ascii="Times New Roman" w:hAnsi="Times New Roman" w:cs="Times New Roman"/>
          <w:sz w:val="28"/>
          <w:szCs w:val="28"/>
        </w:rPr>
        <w:t>ой организации, такая саморегулируемой организации</w:t>
      </w:r>
      <w:r w:rsidRPr="00B73A8A">
        <w:rPr>
          <w:rFonts w:ascii="Times New Roman" w:hAnsi="Times New Roman" w:cs="Times New Roman"/>
          <w:sz w:val="28"/>
          <w:szCs w:val="28"/>
        </w:rPr>
        <w:t xml:space="preserve"> обязана уведомить всех известных контрагентов бывшего члена </w:t>
      </w:r>
      <w:r w:rsidR="00E75FD3" w:rsidRPr="00B73A8A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B73A8A">
        <w:rPr>
          <w:rFonts w:ascii="Times New Roman" w:hAnsi="Times New Roman" w:cs="Times New Roman"/>
          <w:sz w:val="28"/>
          <w:szCs w:val="28"/>
        </w:rPr>
        <w:t xml:space="preserve"> о факте прекращения членства.</w:t>
      </w:r>
    </w:p>
    <w:p w14:paraId="7675EECE" w14:textId="77777777" w:rsidR="00615FE4" w:rsidRPr="00B73A8A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4.3. Исключенный член саморегулируемой организации обязан:</w:t>
      </w:r>
    </w:p>
    <w:p w14:paraId="2557453B" w14:textId="77777777" w:rsidR="00615FE4" w:rsidRPr="00D21CF7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4.3.1. Прекратить выполнение работ, требующих членства в саморегулируемой </w:t>
      </w:r>
      <w:r w:rsidRPr="00D21CF7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2007AD98" w14:textId="6506ABF5" w:rsidR="00615FE4" w:rsidRPr="00D21CF7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CF7">
        <w:rPr>
          <w:rFonts w:ascii="Times New Roman" w:hAnsi="Times New Roman" w:cs="Times New Roman"/>
          <w:sz w:val="28"/>
          <w:szCs w:val="28"/>
        </w:rPr>
        <w:t xml:space="preserve">4.3.2. Исполнить обязательства перед </w:t>
      </w:r>
      <w:r w:rsidR="00D21CF7" w:rsidRPr="00D21CF7">
        <w:rPr>
          <w:rFonts w:ascii="Times New Roman" w:hAnsi="Times New Roman" w:cs="Times New Roman"/>
          <w:sz w:val="28"/>
          <w:szCs w:val="28"/>
        </w:rPr>
        <w:t>саморегулируемой</w:t>
      </w:r>
      <w:r w:rsidRPr="00D21CF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21CF7" w:rsidRPr="00D21CF7">
        <w:rPr>
          <w:rFonts w:ascii="Times New Roman" w:hAnsi="Times New Roman" w:cs="Times New Roman"/>
          <w:sz w:val="28"/>
          <w:szCs w:val="28"/>
        </w:rPr>
        <w:t>ей по о</w:t>
      </w:r>
      <w:r w:rsidRPr="00D21CF7">
        <w:rPr>
          <w:rFonts w:ascii="Times New Roman" w:hAnsi="Times New Roman" w:cs="Times New Roman"/>
          <w:sz w:val="28"/>
          <w:szCs w:val="28"/>
        </w:rPr>
        <w:t>плате задолженностей по членским и иным взносам и обязательным платежам, а также иные обязательства, предусмотренные внутренними документами саморегулируемой организации.</w:t>
      </w:r>
    </w:p>
    <w:p w14:paraId="619B6CCB" w14:textId="77777777" w:rsidR="007666D2" w:rsidRPr="00B73A8A" w:rsidRDefault="007666D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A99A04" w14:textId="7465D634" w:rsidR="007666D2" w:rsidRPr="00B73A8A" w:rsidRDefault="007666D2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8A">
        <w:rPr>
          <w:rFonts w:ascii="Times New Roman" w:hAnsi="Times New Roman" w:cs="Times New Roman"/>
          <w:b/>
          <w:sz w:val="28"/>
          <w:szCs w:val="28"/>
        </w:rPr>
        <w:t>5. Размещение информации о прекращении членства на своем официальном сай</w:t>
      </w:r>
      <w:r w:rsidR="00BC40A3">
        <w:rPr>
          <w:rFonts w:ascii="Times New Roman" w:hAnsi="Times New Roman" w:cs="Times New Roman"/>
          <w:b/>
          <w:sz w:val="28"/>
          <w:szCs w:val="28"/>
        </w:rPr>
        <w:t>те саморегулируемой организации</w:t>
      </w:r>
    </w:p>
    <w:p w14:paraId="5F863F01" w14:textId="77777777" w:rsidR="007666D2" w:rsidRPr="00B73A8A" w:rsidRDefault="007666D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BE201" w14:textId="77777777" w:rsidR="00CF5E4B" w:rsidRPr="00B73A8A" w:rsidRDefault="007666D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5</w:t>
      </w:r>
      <w:r w:rsidR="00351352" w:rsidRPr="00B73A8A">
        <w:rPr>
          <w:rFonts w:ascii="Times New Roman" w:hAnsi="Times New Roman" w:cs="Times New Roman"/>
          <w:sz w:val="28"/>
          <w:szCs w:val="28"/>
        </w:rPr>
        <w:t>.</w:t>
      </w:r>
      <w:r w:rsidRPr="00B73A8A">
        <w:rPr>
          <w:rFonts w:ascii="Times New Roman" w:hAnsi="Times New Roman" w:cs="Times New Roman"/>
          <w:sz w:val="28"/>
          <w:szCs w:val="28"/>
        </w:rPr>
        <w:t>1</w:t>
      </w:r>
      <w:r w:rsidR="00351352" w:rsidRPr="00B73A8A">
        <w:rPr>
          <w:rFonts w:ascii="Times New Roman" w:hAnsi="Times New Roman" w:cs="Times New Roman"/>
          <w:sz w:val="28"/>
          <w:szCs w:val="28"/>
        </w:rPr>
        <w:t>. С</w:t>
      </w:r>
      <w:r w:rsidR="009E74E3" w:rsidRPr="00B73A8A">
        <w:rPr>
          <w:rFonts w:ascii="Times New Roman" w:hAnsi="Times New Roman" w:cs="Times New Roman"/>
          <w:sz w:val="28"/>
          <w:szCs w:val="28"/>
        </w:rPr>
        <w:t>аморегулируемая организация размещает информацию о прекращении членства на своем официальном сайте с обеспечением свободного доступа к такой информации.</w:t>
      </w:r>
    </w:p>
    <w:p w14:paraId="7A8A15A1" w14:textId="23F1DA92" w:rsidR="009E74E3" w:rsidRPr="00B73A8A" w:rsidRDefault="007666D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51352" w:rsidRPr="00B73A8A">
        <w:rPr>
          <w:rFonts w:ascii="Times New Roman" w:hAnsi="Times New Roman" w:cs="Times New Roman"/>
          <w:sz w:val="28"/>
          <w:szCs w:val="28"/>
        </w:rPr>
        <w:t>.</w:t>
      </w:r>
      <w:r w:rsidRPr="00B73A8A">
        <w:rPr>
          <w:rFonts w:ascii="Times New Roman" w:hAnsi="Times New Roman" w:cs="Times New Roman"/>
          <w:sz w:val="28"/>
          <w:szCs w:val="28"/>
        </w:rPr>
        <w:t>2</w:t>
      </w:r>
      <w:r w:rsidR="00351352" w:rsidRPr="00B73A8A">
        <w:rPr>
          <w:rFonts w:ascii="Times New Roman" w:hAnsi="Times New Roman" w:cs="Times New Roman"/>
          <w:sz w:val="28"/>
          <w:szCs w:val="28"/>
        </w:rPr>
        <w:t>. С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аморегулируемая организация обязана разместить информацию о прекращении членства в виде отдельной новости на </w:t>
      </w:r>
      <w:r w:rsidR="007F11E5">
        <w:rPr>
          <w:rFonts w:ascii="Times New Roman" w:hAnsi="Times New Roman" w:cs="Times New Roman"/>
          <w:sz w:val="28"/>
          <w:szCs w:val="28"/>
        </w:rPr>
        <w:t xml:space="preserve">главной странице </w:t>
      </w:r>
      <w:r w:rsidR="009E74E3" w:rsidRPr="00B73A8A">
        <w:rPr>
          <w:rFonts w:ascii="Times New Roman" w:hAnsi="Times New Roman" w:cs="Times New Roman"/>
          <w:sz w:val="28"/>
          <w:szCs w:val="28"/>
        </w:rPr>
        <w:t>свое</w:t>
      </w:r>
      <w:r w:rsidR="007F11E5">
        <w:rPr>
          <w:rFonts w:ascii="Times New Roman" w:hAnsi="Times New Roman" w:cs="Times New Roman"/>
          <w:sz w:val="28"/>
          <w:szCs w:val="28"/>
        </w:rPr>
        <w:t>го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7F11E5">
        <w:rPr>
          <w:rFonts w:ascii="Times New Roman" w:hAnsi="Times New Roman" w:cs="Times New Roman"/>
          <w:sz w:val="28"/>
          <w:szCs w:val="28"/>
        </w:rPr>
        <w:t>го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 сайт</w:t>
      </w:r>
      <w:r w:rsidR="007F11E5">
        <w:rPr>
          <w:rFonts w:ascii="Times New Roman" w:hAnsi="Times New Roman" w:cs="Times New Roman"/>
          <w:sz w:val="28"/>
          <w:szCs w:val="28"/>
        </w:rPr>
        <w:t>а</w:t>
      </w:r>
      <w:r w:rsidR="009E74E3" w:rsidRPr="00B73A8A">
        <w:rPr>
          <w:rFonts w:ascii="Times New Roman" w:hAnsi="Times New Roman" w:cs="Times New Roman"/>
          <w:sz w:val="28"/>
          <w:szCs w:val="28"/>
        </w:rPr>
        <w:t>.</w:t>
      </w:r>
    </w:p>
    <w:p w14:paraId="1E6CB674" w14:textId="77777777" w:rsidR="009E74E3" w:rsidRPr="00B73A8A" w:rsidRDefault="007666D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5.3. </w:t>
      </w:r>
      <w:r w:rsidR="009E74E3" w:rsidRPr="00B73A8A">
        <w:rPr>
          <w:rFonts w:ascii="Times New Roman" w:hAnsi="Times New Roman" w:cs="Times New Roman"/>
          <w:sz w:val="28"/>
          <w:szCs w:val="28"/>
        </w:rPr>
        <w:t>Размещенная информация должна содержать:</w:t>
      </w:r>
    </w:p>
    <w:p w14:paraId="4BA04872" w14:textId="77777777" w:rsidR="009E74E3" w:rsidRPr="00B73A8A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– з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аголовок </w:t>
      </w:r>
      <w:r w:rsidR="007666D2" w:rsidRPr="00B73A8A">
        <w:rPr>
          <w:rFonts w:ascii="Times New Roman" w:hAnsi="Times New Roman" w:cs="Times New Roman"/>
          <w:sz w:val="28"/>
          <w:szCs w:val="28"/>
        </w:rPr>
        <w:t>о п</w:t>
      </w:r>
      <w:r w:rsidR="009E74E3" w:rsidRPr="00B73A8A">
        <w:rPr>
          <w:rFonts w:ascii="Times New Roman" w:hAnsi="Times New Roman" w:cs="Times New Roman"/>
          <w:sz w:val="28"/>
          <w:szCs w:val="28"/>
        </w:rPr>
        <w:t>рекращени</w:t>
      </w:r>
      <w:r w:rsidR="007666D2" w:rsidRPr="00B73A8A">
        <w:rPr>
          <w:rFonts w:ascii="Times New Roman" w:hAnsi="Times New Roman" w:cs="Times New Roman"/>
          <w:sz w:val="28"/>
          <w:szCs w:val="28"/>
        </w:rPr>
        <w:t>и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 членства в саморегулируемой организации;</w:t>
      </w:r>
    </w:p>
    <w:p w14:paraId="5F08221E" w14:textId="77777777" w:rsidR="009E74E3" w:rsidRPr="00B73A8A" w:rsidRDefault="007666D2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– </w:t>
      </w:r>
      <w:r w:rsidR="00615FE4" w:rsidRPr="00B73A8A">
        <w:rPr>
          <w:rFonts w:ascii="Times New Roman" w:hAnsi="Times New Roman" w:cs="Times New Roman"/>
          <w:sz w:val="28"/>
          <w:szCs w:val="28"/>
        </w:rPr>
        <w:t>н</w:t>
      </w:r>
      <w:r w:rsidR="009E74E3" w:rsidRPr="00B73A8A">
        <w:rPr>
          <w:rFonts w:ascii="Times New Roman" w:hAnsi="Times New Roman" w:cs="Times New Roman"/>
          <w:sz w:val="28"/>
          <w:szCs w:val="28"/>
        </w:rPr>
        <w:t>аименование (ФИО) бывшего члена саморегулируемой организации</w:t>
      </w:r>
      <w:r w:rsidR="00615FE4" w:rsidRPr="00B73A8A">
        <w:rPr>
          <w:rFonts w:ascii="Times New Roman" w:hAnsi="Times New Roman" w:cs="Times New Roman"/>
          <w:sz w:val="28"/>
          <w:szCs w:val="28"/>
        </w:rPr>
        <w:t>, ИНН;</w:t>
      </w:r>
    </w:p>
    <w:p w14:paraId="5611B788" w14:textId="0E7C8DA0" w:rsidR="009E74E3" w:rsidRPr="00B73A8A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– д</w:t>
      </w:r>
      <w:r w:rsidR="00B86355">
        <w:rPr>
          <w:rFonts w:ascii="Times New Roman" w:hAnsi="Times New Roman" w:cs="Times New Roman"/>
          <w:sz w:val="28"/>
          <w:szCs w:val="28"/>
        </w:rPr>
        <w:t>ату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 принятия решения и номер протокола о прекращении членства;</w:t>
      </w:r>
    </w:p>
    <w:p w14:paraId="00BAC60F" w14:textId="77777777" w:rsidR="009E74E3" w:rsidRPr="00B73A8A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– о</w:t>
      </w:r>
      <w:r w:rsidR="009E74E3" w:rsidRPr="00B73A8A">
        <w:rPr>
          <w:rFonts w:ascii="Times New Roman" w:hAnsi="Times New Roman" w:cs="Times New Roman"/>
          <w:sz w:val="28"/>
          <w:szCs w:val="28"/>
        </w:rPr>
        <w:t>снование прекращения членства;</w:t>
      </w:r>
    </w:p>
    <w:p w14:paraId="184CE546" w14:textId="77777777" w:rsidR="009E74E3" w:rsidRPr="00B73A8A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– у</w:t>
      </w:r>
      <w:r w:rsidR="009E74E3" w:rsidRPr="00B73A8A">
        <w:rPr>
          <w:rFonts w:ascii="Times New Roman" w:hAnsi="Times New Roman" w:cs="Times New Roman"/>
          <w:sz w:val="28"/>
          <w:szCs w:val="28"/>
        </w:rPr>
        <w:t>казание на утрату права осуществлять работы;</w:t>
      </w:r>
    </w:p>
    <w:p w14:paraId="59046E45" w14:textId="77777777" w:rsidR="009E74E3" w:rsidRPr="00B73A8A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– д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ату </w:t>
      </w:r>
      <w:r w:rsidRPr="00B73A8A">
        <w:rPr>
          <w:rFonts w:ascii="Times New Roman" w:hAnsi="Times New Roman" w:cs="Times New Roman"/>
          <w:sz w:val="28"/>
          <w:szCs w:val="28"/>
        </w:rPr>
        <w:t>размещения информации на сайте.</w:t>
      </w:r>
    </w:p>
    <w:p w14:paraId="1A07291E" w14:textId="77777777" w:rsidR="009E74E3" w:rsidRPr="00B73A8A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5.4. 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Информация должна сохраняться в открытом доступе не менее одного </w:t>
      </w:r>
      <w:r w:rsidR="00656571">
        <w:rPr>
          <w:rFonts w:ascii="Times New Roman" w:hAnsi="Times New Roman" w:cs="Times New Roman"/>
          <w:sz w:val="28"/>
          <w:szCs w:val="28"/>
        </w:rPr>
        <w:t>месяца</w:t>
      </w:r>
      <w:r w:rsidR="009E74E3" w:rsidRPr="00B73A8A">
        <w:rPr>
          <w:rFonts w:ascii="Times New Roman" w:hAnsi="Times New Roman" w:cs="Times New Roman"/>
          <w:sz w:val="28"/>
          <w:szCs w:val="28"/>
        </w:rPr>
        <w:t xml:space="preserve"> с даты прекращения членства и обеспечивать возможность свободного поиска и просмотра без необходимости регистрации или авторизации на сайте саморегулируемой организации.</w:t>
      </w:r>
    </w:p>
    <w:p w14:paraId="1FC1302D" w14:textId="77777777" w:rsidR="00CF5E4B" w:rsidRPr="00B73A8A" w:rsidRDefault="00CF5E4B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6204BD" w14:textId="77777777" w:rsidR="00CF5E4B" w:rsidRPr="00B73A8A" w:rsidRDefault="009E74E3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A8A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385CB10F" w14:textId="77777777" w:rsidR="00615FE4" w:rsidRPr="00B73A8A" w:rsidRDefault="00615FE4" w:rsidP="00AB13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16397" w14:textId="77777777" w:rsidR="00CF5E4B" w:rsidRDefault="00615FE4" w:rsidP="00AB13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6.1</w:t>
      </w:r>
      <w:r w:rsidR="00CF5E4B" w:rsidRPr="00B73A8A">
        <w:rPr>
          <w:rFonts w:ascii="Times New Roman" w:hAnsi="Times New Roman" w:cs="Times New Roman"/>
          <w:sz w:val="28"/>
          <w:szCs w:val="28"/>
        </w:rPr>
        <w:t>. Настоящие Правила вступают в силу с даты их утверждения Советом Национального объединения</w:t>
      </w:r>
      <w:r w:rsidRPr="00B73A8A">
        <w:rPr>
          <w:rFonts w:ascii="Times New Roman" w:hAnsi="Times New Roman" w:cs="Times New Roman"/>
          <w:sz w:val="28"/>
          <w:szCs w:val="28"/>
        </w:rPr>
        <w:t xml:space="preserve"> изыскателей и проектировщиков</w:t>
      </w:r>
      <w:r w:rsidR="002A2D9A">
        <w:rPr>
          <w:rFonts w:ascii="Times New Roman" w:hAnsi="Times New Roman" w:cs="Times New Roman"/>
          <w:sz w:val="28"/>
          <w:szCs w:val="28"/>
        </w:rPr>
        <w:t>.</w:t>
      </w:r>
    </w:p>
    <w:p w14:paraId="6B567B35" w14:textId="77777777" w:rsidR="00B73A07" w:rsidRPr="00B73A07" w:rsidRDefault="00B73A07" w:rsidP="00B73A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3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B73A07">
        <w:rPr>
          <w:rFonts w:ascii="Times New Roman" w:hAnsi="Times New Roman" w:cs="Times New Roman"/>
          <w:sz w:val="28"/>
          <w:szCs w:val="28"/>
        </w:rPr>
        <w:tab/>
        <w:t xml:space="preserve">Стандарты и внутренние документы саморегулируемых организаций должны быть приведены в соответствие </w:t>
      </w:r>
      <w:r>
        <w:rPr>
          <w:rFonts w:ascii="Times New Roman" w:hAnsi="Times New Roman" w:cs="Times New Roman"/>
          <w:sz w:val="28"/>
          <w:szCs w:val="28"/>
        </w:rPr>
        <w:t>с настоящими П</w:t>
      </w:r>
      <w:r w:rsidRPr="00B73A07">
        <w:rPr>
          <w:rFonts w:ascii="Times New Roman" w:hAnsi="Times New Roman" w:cs="Times New Roman"/>
          <w:sz w:val="28"/>
          <w:szCs w:val="28"/>
        </w:rPr>
        <w:t>равилам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3A07">
        <w:rPr>
          <w:rFonts w:ascii="Times New Roman" w:hAnsi="Times New Roman" w:cs="Times New Roman"/>
          <w:sz w:val="28"/>
          <w:szCs w:val="28"/>
        </w:rPr>
        <w:t xml:space="preserve"> в срок, не превышающий трех календарных месяцев с даты утверждения Правил.</w:t>
      </w:r>
    </w:p>
    <w:p w14:paraId="6FC19AE9" w14:textId="77777777" w:rsidR="00B73A07" w:rsidRPr="00B73A8A" w:rsidRDefault="00B73A07" w:rsidP="00B73A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B73A07">
        <w:rPr>
          <w:rFonts w:ascii="Times New Roman" w:hAnsi="Times New Roman" w:cs="Times New Roman"/>
          <w:sz w:val="28"/>
          <w:szCs w:val="28"/>
        </w:rPr>
        <w:t>.</w:t>
      </w:r>
      <w:r w:rsidRPr="00B73A07">
        <w:rPr>
          <w:rFonts w:ascii="Times New Roman" w:hAnsi="Times New Roman" w:cs="Times New Roman"/>
          <w:sz w:val="28"/>
          <w:szCs w:val="28"/>
        </w:rPr>
        <w:tab/>
        <w:t xml:space="preserve">В случае, если положения стандартов и внутренних документов саморегулируемой организации противоречат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73A07">
        <w:rPr>
          <w:rFonts w:ascii="Times New Roman" w:hAnsi="Times New Roman" w:cs="Times New Roman"/>
          <w:sz w:val="28"/>
          <w:szCs w:val="28"/>
        </w:rPr>
        <w:t>Правилам, до момента внесения соответствующих изменений в стандарты и внутренние документы саморегулируемой организации подлежат применению требования настоящих Правил.</w:t>
      </w:r>
    </w:p>
    <w:sectPr w:rsidR="00B73A07" w:rsidRPr="00B73A8A" w:rsidSect="003166E4">
      <w:footerReference w:type="default" r:id="rId6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FD947" w14:textId="77777777" w:rsidR="006B0B79" w:rsidRDefault="006B0B79" w:rsidP="00186448">
      <w:pPr>
        <w:spacing w:after="0" w:line="240" w:lineRule="auto"/>
      </w:pPr>
      <w:r>
        <w:separator/>
      </w:r>
    </w:p>
  </w:endnote>
  <w:endnote w:type="continuationSeparator" w:id="0">
    <w:p w14:paraId="2F813C89" w14:textId="77777777" w:rsidR="006B0B79" w:rsidRDefault="006B0B79" w:rsidP="0018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480306"/>
      <w:docPartObj>
        <w:docPartGallery w:val="Page Numbers (Bottom of Page)"/>
        <w:docPartUnique/>
      </w:docPartObj>
    </w:sdtPr>
    <w:sdtEndPr/>
    <w:sdtContent>
      <w:p w14:paraId="14C12A17" w14:textId="77777777" w:rsidR="00186448" w:rsidRDefault="001864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8E1">
          <w:rPr>
            <w:noProof/>
          </w:rPr>
          <w:t>6</w:t>
        </w:r>
        <w:r>
          <w:fldChar w:fldCharType="end"/>
        </w:r>
      </w:p>
    </w:sdtContent>
  </w:sdt>
  <w:p w14:paraId="517861FC" w14:textId="77777777" w:rsidR="00186448" w:rsidRDefault="001864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78ACB" w14:textId="77777777" w:rsidR="006B0B79" w:rsidRDefault="006B0B79" w:rsidP="00186448">
      <w:pPr>
        <w:spacing w:after="0" w:line="240" w:lineRule="auto"/>
      </w:pPr>
      <w:r>
        <w:separator/>
      </w:r>
    </w:p>
  </w:footnote>
  <w:footnote w:type="continuationSeparator" w:id="0">
    <w:p w14:paraId="3FFA1DD1" w14:textId="77777777" w:rsidR="006B0B79" w:rsidRDefault="006B0B79" w:rsidP="00186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0E"/>
    <w:rsid w:val="000033DC"/>
    <w:rsid w:val="00037A3E"/>
    <w:rsid w:val="00094817"/>
    <w:rsid w:val="00096C06"/>
    <w:rsid w:val="00097D2B"/>
    <w:rsid w:val="00103EAD"/>
    <w:rsid w:val="00111968"/>
    <w:rsid w:val="001530B6"/>
    <w:rsid w:val="00176B99"/>
    <w:rsid w:val="00186448"/>
    <w:rsid w:val="001D540F"/>
    <w:rsid w:val="001F3D24"/>
    <w:rsid w:val="00236CC9"/>
    <w:rsid w:val="00292BC1"/>
    <w:rsid w:val="002A2D9A"/>
    <w:rsid w:val="002C4E13"/>
    <w:rsid w:val="002D0D7C"/>
    <w:rsid w:val="002F0FDC"/>
    <w:rsid w:val="00301D91"/>
    <w:rsid w:val="003166E4"/>
    <w:rsid w:val="00325567"/>
    <w:rsid w:val="003312C3"/>
    <w:rsid w:val="00351352"/>
    <w:rsid w:val="003555B8"/>
    <w:rsid w:val="00357E0A"/>
    <w:rsid w:val="00397858"/>
    <w:rsid w:val="003B671B"/>
    <w:rsid w:val="003C1DD2"/>
    <w:rsid w:val="003D100A"/>
    <w:rsid w:val="003E74E5"/>
    <w:rsid w:val="00404A0E"/>
    <w:rsid w:val="00414C28"/>
    <w:rsid w:val="00421F53"/>
    <w:rsid w:val="0042613C"/>
    <w:rsid w:val="0043393E"/>
    <w:rsid w:val="00434E1E"/>
    <w:rsid w:val="00440ABF"/>
    <w:rsid w:val="00467A02"/>
    <w:rsid w:val="004832ED"/>
    <w:rsid w:val="004D1B0C"/>
    <w:rsid w:val="004F3D41"/>
    <w:rsid w:val="004F5A43"/>
    <w:rsid w:val="00606B3B"/>
    <w:rsid w:val="00607648"/>
    <w:rsid w:val="00615FE4"/>
    <w:rsid w:val="00637C02"/>
    <w:rsid w:val="00656571"/>
    <w:rsid w:val="006B0B79"/>
    <w:rsid w:val="006D68E1"/>
    <w:rsid w:val="006E77B8"/>
    <w:rsid w:val="00702509"/>
    <w:rsid w:val="007051D0"/>
    <w:rsid w:val="0074107B"/>
    <w:rsid w:val="00766668"/>
    <w:rsid w:val="007666D2"/>
    <w:rsid w:val="00783EDE"/>
    <w:rsid w:val="007A71FD"/>
    <w:rsid w:val="007B14E8"/>
    <w:rsid w:val="007C2CE1"/>
    <w:rsid w:val="007D0967"/>
    <w:rsid w:val="007F11E5"/>
    <w:rsid w:val="00806957"/>
    <w:rsid w:val="00836EDD"/>
    <w:rsid w:val="0087046B"/>
    <w:rsid w:val="00885B7E"/>
    <w:rsid w:val="00961A33"/>
    <w:rsid w:val="009879FF"/>
    <w:rsid w:val="009A0483"/>
    <w:rsid w:val="009E74E3"/>
    <w:rsid w:val="009F7B70"/>
    <w:rsid w:val="00A637B9"/>
    <w:rsid w:val="00A8203C"/>
    <w:rsid w:val="00A8529E"/>
    <w:rsid w:val="00A93D07"/>
    <w:rsid w:val="00AB1313"/>
    <w:rsid w:val="00B07142"/>
    <w:rsid w:val="00B52AE4"/>
    <w:rsid w:val="00B73A07"/>
    <w:rsid w:val="00B73A8A"/>
    <w:rsid w:val="00B86355"/>
    <w:rsid w:val="00B94F80"/>
    <w:rsid w:val="00BB5A48"/>
    <w:rsid w:val="00BC1C79"/>
    <w:rsid w:val="00BC40A3"/>
    <w:rsid w:val="00C01153"/>
    <w:rsid w:val="00C0506A"/>
    <w:rsid w:val="00C22CD8"/>
    <w:rsid w:val="00C41600"/>
    <w:rsid w:val="00C60BEF"/>
    <w:rsid w:val="00C83B38"/>
    <w:rsid w:val="00C92C10"/>
    <w:rsid w:val="00CC5F69"/>
    <w:rsid w:val="00CE5460"/>
    <w:rsid w:val="00CF0435"/>
    <w:rsid w:val="00CF5E4B"/>
    <w:rsid w:val="00D20DC7"/>
    <w:rsid w:val="00D21CF7"/>
    <w:rsid w:val="00D261A6"/>
    <w:rsid w:val="00D51DF3"/>
    <w:rsid w:val="00D530A8"/>
    <w:rsid w:val="00D74AA7"/>
    <w:rsid w:val="00D80420"/>
    <w:rsid w:val="00D82AEF"/>
    <w:rsid w:val="00D9223A"/>
    <w:rsid w:val="00DB4B9A"/>
    <w:rsid w:val="00DC7F65"/>
    <w:rsid w:val="00E33B08"/>
    <w:rsid w:val="00E42E2B"/>
    <w:rsid w:val="00E465A8"/>
    <w:rsid w:val="00E664D5"/>
    <w:rsid w:val="00E75FD3"/>
    <w:rsid w:val="00E9339C"/>
    <w:rsid w:val="00EA59A5"/>
    <w:rsid w:val="00ED3C2C"/>
    <w:rsid w:val="00F00007"/>
    <w:rsid w:val="00F121BA"/>
    <w:rsid w:val="00F16D4E"/>
    <w:rsid w:val="00F46EE0"/>
    <w:rsid w:val="00F478A0"/>
    <w:rsid w:val="00F714C3"/>
    <w:rsid w:val="00FA51CF"/>
    <w:rsid w:val="00FB6AB7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27CF"/>
  <w15:chartTrackingRefBased/>
  <w15:docId w15:val="{CE5C8C88-B9DB-4434-BCA5-6B7241C7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448"/>
  </w:style>
  <w:style w:type="paragraph" w:styleId="a6">
    <w:name w:val="footer"/>
    <w:basedOn w:val="a"/>
    <w:link w:val="a7"/>
    <w:uiPriority w:val="99"/>
    <w:unhideWhenUsed/>
    <w:rsid w:val="0018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Александр В. Рожков</cp:lastModifiedBy>
  <cp:revision>65</cp:revision>
  <dcterms:created xsi:type="dcterms:W3CDTF">2026-01-20T11:56:00Z</dcterms:created>
  <dcterms:modified xsi:type="dcterms:W3CDTF">2026-07-03T08:09:00Z</dcterms:modified>
</cp:coreProperties>
</file>